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pStyle w:val="2"/>
        <w:spacing w:after="0" w:line="560" w:lineRule="exact"/>
        <w:rPr>
          <w:rFonts w:ascii="黑体" w:hAnsi="黑体" w:eastAsia="黑体" w:cs="黑体"/>
          <w:sz w:val="32"/>
          <w:szCs w:val="32"/>
        </w:rPr>
      </w:pPr>
    </w:p>
    <w:p>
      <w:pPr>
        <w:pStyle w:val="2"/>
        <w:spacing w:after="0" w:line="560" w:lineRule="exact"/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52"/>
          <w:szCs w:val="52"/>
          <w:shd w:val="clear" w:color="auto" w:fill="FFFFFF"/>
          <w:lang w:val="en-US" w:eastAsia="zh-CN"/>
        </w:rPr>
        <w:t>青山湖区职业提升培训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52"/>
          <w:szCs w:val="52"/>
          <w:shd w:val="clear" w:color="auto" w:fill="FFFFFF"/>
          <w:lang w:eastAsia="zh-CN"/>
        </w:rPr>
        <w:t>资格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52"/>
          <w:szCs w:val="52"/>
          <w:shd w:val="clear" w:color="auto" w:fill="FFFFFF"/>
        </w:rPr>
        <w:t>申报表</w:t>
      </w:r>
    </w:p>
    <w:tbl>
      <w:tblPr>
        <w:tblStyle w:val="3"/>
        <w:tblpPr w:leftFromText="180" w:rightFromText="180" w:vertAnchor="text" w:horzAnchor="page" w:tblpX="1448" w:tblpY="447"/>
        <w:tblOverlap w:val="never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2327"/>
        <w:gridCol w:w="2184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机构名称</w:t>
            </w:r>
          </w:p>
        </w:tc>
        <w:tc>
          <w:tcPr>
            <w:tcW w:w="665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4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单位地址</w:t>
            </w:r>
          </w:p>
        </w:tc>
        <w:tc>
          <w:tcPr>
            <w:tcW w:w="665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4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单位法人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4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工作人员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4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办学许可证编号</w:t>
            </w:r>
          </w:p>
        </w:tc>
        <w:tc>
          <w:tcPr>
            <w:tcW w:w="665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4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颁发单位</w:t>
            </w:r>
          </w:p>
        </w:tc>
        <w:tc>
          <w:tcPr>
            <w:tcW w:w="665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4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批准实施专业</w:t>
            </w:r>
          </w:p>
        </w:tc>
        <w:tc>
          <w:tcPr>
            <w:tcW w:w="665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0" w:hRule="atLeast"/>
        </w:trPr>
        <w:tc>
          <w:tcPr>
            <w:tcW w:w="24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开展各类培训情况汇报（简述近</w:t>
            </w: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年开展培训情况及培训亮点、工作特色）</w:t>
            </w:r>
          </w:p>
        </w:tc>
        <w:tc>
          <w:tcPr>
            <w:tcW w:w="6659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（请如实陈述，可附页）</w:t>
            </w:r>
          </w:p>
          <w:p>
            <w:pPr>
              <w:pStyle w:val="2"/>
              <w:spacing w:after="0" w:line="560" w:lineRule="exact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pStyle w:val="2"/>
              <w:spacing w:after="0" w:line="560" w:lineRule="exact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pStyle w:val="2"/>
              <w:spacing w:after="0" w:line="560" w:lineRule="exact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pStyle w:val="2"/>
              <w:spacing w:after="0" w:line="560" w:lineRule="exact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pStyle w:val="2"/>
              <w:spacing w:after="0" w:line="560" w:lineRule="exact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pStyle w:val="2"/>
              <w:spacing w:after="0" w:line="560" w:lineRule="exact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pStyle w:val="2"/>
              <w:spacing w:after="0" w:line="560" w:lineRule="exact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pStyle w:val="2"/>
              <w:spacing w:after="0" w:line="560" w:lineRule="exact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  <w:p>
            <w:pPr>
              <w:pStyle w:val="2"/>
              <w:spacing w:after="0" w:line="560" w:lineRule="exact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3" w:hRule="atLeast"/>
        </w:trPr>
        <w:tc>
          <w:tcPr>
            <w:tcW w:w="24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申请</w:t>
            </w:r>
          </w:p>
        </w:tc>
        <w:tc>
          <w:tcPr>
            <w:tcW w:w="6659" w:type="dxa"/>
            <w:gridSpan w:val="3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根据有关文件，现提出参加承接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>2024年度青山湖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eastAsia="zh-CN"/>
              </w:rPr>
              <w:t>区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 xml:space="preserve"> 职业技能培训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eastAsia="zh-CN"/>
              </w:rPr>
              <w:t>入围资格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申报。</w:t>
            </w:r>
          </w:p>
          <w:p>
            <w:pPr>
              <w:spacing w:line="560" w:lineRule="exact"/>
              <w:jc w:val="right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经办人：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（申请单位盖章）</w:t>
            </w:r>
          </w:p>
          <w:p>
            <w:pPr>
              <w:spacing w:line="56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 xml:space="preserve">负责人：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 xml:space="preserve">年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 xml:space="preserve">月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24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评审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意见</w:t>
            </w:r>
          </w:p>
        </w:tc>
        <w:tc>
          <w:tcPr>
            <w:tcW w:w="6659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pStyle w:val="2"/>
              <w:spacing w:after="0" w:line="560" w:lineRule="exact"/>
              <w:rPr>
                <w:rFonts w:ascii="仿宋_GB2312" w:eastAsia="仿宋_GB2312" w:cs="Times New Roman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专家组：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公示情况</w:t>
            </w:r>
          </w:p>
        </w:tc>
        <w:tc>
          <w:tcPr>
            <w:tcW w:w="6659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经办人：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246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评审结果</w:t>
            </w:r>
          </w:p>
        </w:tc>
        <w:tc>
          <w:tcPr>
            <w:tcW w:w="6659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pStyle w:val="2"/>
              <w:spacing w:after="0" w:line="560" w:lineRule="exact"/>
              <w:ind w:firstLine="4480" w:firstLineChars="1400"/>
              <w:rPr>
                <w:rFonts w:hint="default" w:ascii="仿宋_GB2312" w:hAnsi="仿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 xml:space="preserve"> （盖章）                  区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eastAsia="zh-CN"/>
              </w:rPr>
              <w:t>就创中心意见：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 xml:space="preserve">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2466" w:type="dxa"/>
            <w:vMerge w:val="continue"/>
            <w:noWrap w:val="0"/>
            <w:vAlign w:val="center"/>
          </w:tcPr>
          <w:p>
            <w:pPr>
              <w:pStyle w:val="2"/>
              <w:spacing w:after="0" w:line="56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6659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pStyle w:val="2"/>
              <w:spacing w:after="0" w:line="560" w:lineRule="exact"/>
              <w:ind w:firstLine="4480" w:firstLineChars="1400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 xml:space="preserve"> （盖章）                  区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eastAsia="zh-CN"/>
              </w:rPr>
              <w:t>人社局意见：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 xml:space="preserve">               年   月  日</w:t>
            </w:r>
          </w:p>
        </w:tc>
      </w:tr>
    </w:tbl>
    <w:p/>
    <w:p/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《申报机构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法人、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专职人员花名册》</w:t>
      </w:r>
    </w:p>
    <w:tbl>
      <w:tblPr>
        <w:tblStyle w:val="3"/>
        <w:tblW w:w="981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5"/>
        <w:gridCol w:w="1005"/>
        <w:gridCol w:w="945"/>
        <w:gridCol w:w="1185"/>
        <w:gridCol w:w="1800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经办人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hint="eastAsia" w:ascii="仿宋_GB2312" w:hAnsi="仿宋_GB2312" w:eastAsia="仿宋_GB2312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法人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hint="eastAsia" w:ascii="仿宋_GB2312" w:hAnsi="仿宋_GB2312" w:eastAsia="仿宋_GB2312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身份证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相关资质及证书编号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pStyle w:val="2"/>
        <w:spacing w:after="0" w:line="560" w:lineRule="exact"/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备注：同时附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经办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人员身份证明、资质证明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、社保缴纳证明等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《申报材料真实性承诺书》</w:t>
      </w:r>
    </w:p>
    <w:p>
      <w:pPr>
        <w:pStyle w:val="2"/>
        <w:spacing w:after="0"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pStyle w:val="2"/>
        <w:spacing w:after="0" w:line="560" w:lineRule="exac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南昌市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青山湖</w:t>
      </w:r>
      <w:r>
        <w:rPr>
          <w:rFonts w:hint="eastAsia" w:ascii="仿宋_GB2312" w:hAnsi="仿宋_GB2312" w:eastAsia="仿宋_GB2312" w:cs="仿宋_GB2312"/>
          <w:sz w:val="32"/>
          <w:szCs w:val="32"/>
        </w:rPr>
        <w:t>区就业创业服务中心：</w:t>
      </w:r>
    </w:p>
    <w:p>
      <w:pPr>
        <w:pStyle w:val="2"/>
        <w:spacing w:after="0" w:line="560" w:lineRule="exact"/>
        <w:ind w:firstLine="64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根据文件要求，本单位提出</w:t>
      </w:r>
      <w:r>
        <w:rPr>
          <w:rFonts w:hint="eastAsia" w:ascii="仿宋_GB2312" w:hAnsi="仿宋" w:eastAsia="仿宋_GB2312" w:cs="仿宋_GB2312"/>
          <w:sz w:val="32"/>
          <w:szCs w:val="32"/>
        </w:rPr>
        <w:t>参加承接“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" w:eastAsia="仿宋_GB2312" w:cs="仿宋_GB2312"/>
          <w:sz w:val="32"/>
          <w:szCs w:val="32"/>
        </w:rPr>
        <w:t>年度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青山湖</w:t>
      </w:r>
      <w:r>
        <w:rPr>
          <w:rFonts w:hint="eastAsia" w:ascii="仿宋_GB2312" w:hAnsi="仿宋" w:eastAsia="仿宋_GB2312" w:cs="仿宋_GB2312"/>
          <w:sz w:val="32"/>
          <w:szCs w:val="32"/>
        </w:rPr>
        <w:t>区本级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职业技能</w:t>
      </w:r>
      <w:r>
        <w:rPr>
          <w:rFonts w:hint="eastAsia" w:ascii="仿宋_GB2312" w:hAnsi="仿宋" w:eastAsia="仿宋_GB2312" w:cs="仿宋_GB2312"/>
          <w:sz w:val="32"/>
          <w:szCs w:val="32"/>
        </w:rPr>
        <w:t>培训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入围资格</w:t>
      </w:r>
      <w:r>
        <w:rPr>
          <w:rFonts w:hint="eastAsia" w:ascii="仿宋_GB2312" w:hAnsi="仿宋" w:eastAsia="仿宋_GB2312" w:cs="仿宋_GB2312"/>
          <w:sz w:val="32"/>
          <w:szCs w:val="32"/>
        </w:rPr>
        <w:t>申报”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，现郑重承诺：</w:t>
      </w:r>
    </w:p>
    <w:p>
      <w:pPr>
        <w:spacing w:line="560" w:lineRule="exact"/>
        <w:ind w:firstLine="658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一、本单位已知晓并充分理解申请承接所需条件，本次申报所提供的信息、材料完全真实有效，程序合规，符合申报承接要求；</w:t>
      </w:r>
    </w:p>
    <w:p>
      <w:pPr>
        <w:spacing w:line="560" w:lineRule="exact"/>
        <w:ind w:firstLine="658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年本单位在开展各类培训中无任何违法违规的不良记录；</w:t>
      </w:r>
    </w:p>
    <w:p>
      <w:pPr>
        <w:spacing w:line="560" w:lineRule="exact"/>
        <w:ind w:firstLine="658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三、本单位知晓如有不实属于失信违法行为，将严格履行以上承诺。如有违反，愿无条件接受由此带来的相应后果，并承担相应法律责任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58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四、如果因自身原因没有完成申请的任务，又没有提前半月告知，影响中心总任务的完成，将自动取消资格并三年内不得参加本区域招标资格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spacing w:after="0" w:line="56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spacing w:after="0" w:line="56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pStyle w:val="2"/>
        <w:spacing w:after="0" w:line="560" w:lineRule="exact"/>
        <w:ind w:firstLine="4480" w:firstLineChars="14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承诺人（主要负责人签字）：</w:t>
      </w:r>
    </w:p>
    <w:p>
      <w:pPr>
        <w:pStyle w:val="2"/>
        <w:spacing w:after="0" w:line="560" w:lineRule="exact"/>
        <w:ind w:firstLine="4480" w:firstLineChars="14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承诺单位（盖章）：</w:t>
      </w:r>
    </w:p>
    <w:p>
      <w:pPr>
        <w:pStyle w:val="2"/>
        <w:spacing w:after="0" w:line="56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spacing w:line="560" w:lineRule="exact"/>
        <w:rPr>
          <w:rFonts w:ascii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9D2FE5B-163C-467F-8D7F-D5E0BE74E0B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1EA46FA-8008-4561-B4C3-4AE555A965DE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74FF53DE-837C-4FD3-B63C-33620251E1F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24B1841-A899-4690-BB7C-F86CAD60910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D11AF2F5-817E-4B52-9F6B-7E3A66678F3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5YTE2OTNjZDFhODg2MjlmZmUwYTczMjE0OGVjZWIifQ=="/>
  </w:docVars>
  <w:rsids>
    <w:rsidRoot w:val="29000C5A"/>
    <w:rsid w:val="29000C5A"/>
    <w:rsid w:val="51A8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2024-03-19T02:09:00Z</dcterms:created>
  <dc:creator>就业小能手</dc:creator>
  <cp:lastModifiedBy>就业小能手</cp:lastModifiedBy>
  <dcterms:modified xsi:type="dcterms:W3CDTF">2024-03-19T02:12:23Z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EB54C85865C246E0BEC67EC0B5856278_11</vt:lpwstr>
  </property>
</Properties>
</file>