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</w:t>
      </w:r>
      <w:bookmarkStart w:id="0" w:name="_Hlk88839259"/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青山湖区2022年全省中小学教师招聘面试考生疫情防控承诺书</w:t>
      </w:r>
    </w:p>
    <w:tbl>
      <w:tblPr>
        <w:tblStyle w:val="2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49"/>
        <w:gridCol w:w="636"/>
        <w:gridCol w:w="1227"/>
        <w:gridCol w:w="1092"/>
        <w:gridCol w:w="135"/>
        <w:gridCol w:w="1226"/>
        <w:gridCol w:w="336"/>
        <w:gridCol w:w="891"/>
        <w:gridCol w:w="1227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岗位代码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90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我已阅读并了解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eastAsia="zh-CN"/>
              </w:rPr>
              <w:t>南昌市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青山湖区2022年全省中小学教师招聘面试疫情防控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要求，并且在考前10天内按要求测量体温。经本人认真考虑，已知晓并承诺做到以下事项：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（一）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本人不属于疫情防控要求的强制隔离期、医学观察期或居家隔离期的人群。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（二）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本人在考前10天内如实填写“体温自我监测登记表”，体温和个人健康情况均正常。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023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体温记录（考前10天起）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47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4761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0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eastAsia="zh-CN"/>
        </w:rPr>
        <w:t>面试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当天携带有考生本人签名的《安全承诺书》进入考点，交给本场监考人员。</w:t>
      </w:r>
      <w:bookmarkEnd w:id="0"/>
    </w:p>
    <w:p>
      <w:pPr>
        <w:rPr>
          <w:rFonts w:ascii="Times New Roman" w:hAnsi="Times New Roman" w:eastAsia="宋体" w:cs="Times New Roman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ZTQ1NTc4YjljNTdmMjRhMmFlYjQxMmVhZjMxOWUifQ=="/>
  </w:docVars>
  <w:rsids>
    <w:rsidRoot w:val="64A31740"/>
    <w:rsid w:val="242D6DE0"/>
    <w:rsid w:val="284F0B20"/>
    <w:rsid w:val="3E6721B0"/>
    <w:rsid w:val="4D514281"/>
    <w:rsid w:val="52BE2328"/>
    <w:rsid w:val="546B6C88"/>
    <w:rsid w:val="5A077703"/>
    <w:rsid w:val="63D72720"/>
    <w:rsid w:val="64A31740"/>
    <w:rsid w:val="67D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2022-07-29T06:22:00Z</dcterms:created>
  <dc:creator>Administrator</dc:creator>
  <cp:lastModifiedBy>Administrator</cp:lastModifiedBy>
  <dcterms:modified xsi:type="dcterms:W3CDTF">2022-08-09T04:04:59Z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53D27A6AA17A44008871C826B9C89857</vt:lpwstr>
  </property>
</Properties>
</file>